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E75" w:rsidRPr="003107A8" w:rsidRDefault="00EB6E75" w:rsidP="00EB6E7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_Toc17797189"/>
      <w:r w:rsidRPr="003107A8">
        <w:rPr>
          <w:sz w:val="22"/>
          <w:szCs w:val="22"/>
        </w:rPr>
        <w:t xml:space="preserve">Приложение </w:t>
      </w:r>
      <w:bookmarkStart w:id="1" w:name="RefSCH3_No"/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Pr="003107A8">
        <w:rPr>
          <w:sz w:val="22"/>
          <w:szCs w:val="22"/>
        </w:rPr>
        <w:t>3</w:t>
      </w:r>
      <w:bookmarkEnd w:id="1"/>
      <w:r w:rsidRPr="003107A8">
        <w:rPr>
          <w:sz w:val="22"/>
          <w:szCs w:val="22"/>
        </w:rPr>
        <w:br/>
      </w:r>
      <w:bookmarkStart w:id="2" w:name="RefSCH3_1"/>
      <w:r w:rsidRPr="003107A8">
        <w:rPr>
          <w:i w:val="0"/>
          <w:sz w:val="22"/>
          <w:szCs w:val="22"/>
        </w:rPr>
        <w:t>График выполнения Работ</w:t>
      </w:r>
      <w:bookmarkEnd w:id="0"/>
      <w:bookmarkEnd w:id="2"/>
    </w:p>
    <w:tbl>
      <w:tblPr>
        <w:tblW w:w="1068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9"/>
        <w:gridCol w:w="4369"/>
        <w:gridCol w:w="24"/>
        <w:gridCol w:w="4395"/>
        <w:gridCol w:w="522"/>
        <w:gridCol w:w="805"/>
      </w:tblGrid>
      <w:tr w:rsidR="00EB6E75" w:rsidTr="009B38DE">
        <w:trPr>
          <w:gridAfter w:val="2"/>
          <w:wAfter w:w="1327" w:type="dxa"/>
          <w:trHeight w:val="377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E75" w:rsidRPr="009B0D9E" w:rsidRDefault="00EB6E75" w:rsidP="009B38D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5610BA">
              <w:rPr>
                <w:sz w:val="24"/>
                <w:szCs w:val="24"/>
              </w:rPr>
              <w:t xml:space="preserve">по титулу: </w:t>
            </w:r>
            <w:r w:rsidR="00770111" w:rsidRPr="0054676D">
              <w:rPr>
                <w:sz w:val="24"/>
                <w:szCs w:val="24"/>
              </w:rPr>
              <w:t>«</w:t>
            </w:r>
            <w:r w:rsidR="00770111">
              <w:rPr>
                <w:sz w:val="24"/>
                <w:szCs w:val="24"/>
              </w:rPr>
              <w:t xml:space="preserve">Строительство ПС 500/220/35 </w:t>
            </w:r>
            <w:proofErr w:type="spellStart"/>
            <w:r w:rsidR="00770111">
              <w:rPr>
                <w:sz w:val="24"/>
                <w:szCs w:val="24"/>
              </w:rPr>
              <w:t>кВ</w:t>
            </w:r>
            <w:proofErr w:type="spellEnd"/>
            <w:r w:rsidR="00770111">
              <w:rPr>
                <w:sz w:val="24"/>
                <w:szCs w:val="24"/>
              </w:rPr>
              <w:t xml:space="preserve"> Озёрная. 3 пусковой комплекс»</w:t>
            </w:r>
            <w:bookmarkStart w:id="3" w:name="_GoBack"/>
            <w:bookmarkEnd w:id="3"/>
          </w:p>
        </w:tc>
      </w:tr>
      <w:tr w:rsidR="00EB6E75" w:rsidTr="009B38DE">
        <w:trPr>
          <w:gridAfter w:val="2"/>
          <w:wAfter w:w="1327" w:type="dxa"/>
          <w:trHeight w:val="340"/>
        </w:trPr>
        <w:tc>
          <w:tcPr>
            <w:tcW w:w="93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E75" w:rsidRPr="009B0D9E" w:rsidRDefault="00EB6E75" w:rsidP="009B38DE">
            <w:pPr>
              <w:jc w:val="center"/>
              <w:rPr>
                <w:b/>
                <w:bCs/>
                <w:color w:val="0000FF"/>
                <w:sz w:val="22"/>
                <w:szCs w:val="22"/>
              </w:rPr>
            </w:pPr>
          </w:p>
        </w:tc>
      </w:tr>
      <w:tr w:rsidR="00EB6E75" w:rsidTr="009B38DE">
        <w:trPr>
          <w:gridAfter w:val="2"/>
          <w:wAfter w:w="1327" w:type="dxa"/>
          <w:trHeight w:val="302"/>
        </w:trPr>
        <w:tc>
          <w:tcPr>
            <w:tcW w:w="935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6E75" w:rsidRPr="009B0D9E" w:rsidRDefault="00EB6E75" w:rsidP="009B38D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B6E75" w:rsidTr="009B38DE">
        <w:trPr>
          <w:gridAfter w:val="2"/>
          <w:wAfter w:w="1327" w:type="dxa"/>
          <w:trHeight w:val="377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E75" w:rsidRPr="009B0D9E" w:rsidRDefault="00EB6E75" w:rsidP="009B38DE">
            <w:pPr>
              <w:jc w:val="center"/>
              <w:rPr>
                <w:b/>
                <w:bCs/>
                <w:sz w:val="22"/>
                <w:szCs w:val="22"/>
              </w:rPr>
            </w:pPr>
            <w:r w:rsidRPr="009B0D9E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3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E75" w:rsidRPr="009B0D9E" w:rsidRDefault="008A7467" w:rsidP="009B38D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E75" w:rsidRPr="009B0D9E" w:rsidRDefault="00EB6E75" w:rsidP="009B38DE">
            <w:pPr>
              <w:jc w:val="center"/>
              <w:rPr>
                <w:b/>
                <w:bCs/>
                <w:sz w:val="22"/>
                <w:szCs w:val="22"/>
              </w:rPr>
            </w:pPr>
            <w:r w:rsidRPr="009B0D9E">
              <w:rPr>
                <w:b/>
                <w:bCs/>
                <w:sz w:val="22"/>
                <w:szCs w:val="22"/>
              </w:rPr>
              <w:t>сроки выполнения</w:t>
            </w:r>
          </w:p>
        </w:tc>
      </w:tr>
      <w:tr w:rsidR="00EB6E75" w:rsidTr="009B38DE">
        <w:trPr>
          <w:gridAfter w:val="2"/>
          <w:wAfter w:w="1327" w:type="dxa"/>
          <w:trHeight w:val="33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75" w:rsidRPr="009B0D9E" w:rsidRDefault="00EB6E75" w:rsidP="009B38D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75" w:rsidRPr="009B0D9E" w:rsidRDefault="00EB6E75" w:rsidP="009B38D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75" w:rsidRPr="009B0D9E" w:rsidRDefault="00EB6E75" w:rsidP="009B38D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70111" w:rsidTr="00347B4F">
        <w:trPr>
          <w:gridAfter w:val="2"/>
          <w:wAfter w:w="1327" w:type="dxa"/>
          <w:trHeight w:val="33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70111" w:rsidRPr="009B0D9E" w:rsidRDefault="00770111" w:rsidP="0077011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B0D9E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0111" w:rsidRPr="00770111" w:rsidRDefault="00770111" w:rsidP="007701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111">
              <w:rPr>
                <w:sz w:val="24"/>
                <w:szCs w:val="24"/>
              </w:rPr>
              <w:t>Демонтаж существующих противопожарных перегородок автотрансформатора АТ-3;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111" w:rsidRPr="009B0D9E" w:rsidRDefault="00770111" w:rsidP="007701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 даты подписания договора – 20.04.2021</w:t>
            </w:r>
          </w:p>
        </w:tc>
      </w:tr>
      <w:tr w:rsidR="00770111" w:rsidTr="00347B4F">
        <w:trPr>
          <w:gridAfter w:val="2"/>
          <w:wAfter w:w="1327" w:type="dxa"/>
          <w:trHeight w:val="33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70111" w:rsidRPr="009B0D9E" w:rsidRDefault="00770111" w:rsidP="0077011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43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0111" w:rsidRPr="00770111" w:rsidRDefault="00770111" w:rsidP="007701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111">
              <w:rPr>
                <w:sz w:val="24"/>
                <w:szCs w:val="24"/>
              </w:rPr>
              <w:t>Монтаж противопожарных перегородок АТ-3 по новому проектному решению;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111" w:rsidRDefault="00770111" w:rsidP="007701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10.04.2021-15.04.2021</w:t>
            </w:r>
          </w:p>
        </w:tc>
      </w:tr>
      <w:tr w:rsidR="00770111" w:rsidTr="00347B4F">
        <w:trPr>
          <w:gridAfter w:val="2"/>
          <w:wAfter w:w="1327" w:type="dxa"/>
          <w:trHeight w:val="33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70111" w:rsidRPr="009B0D9E" w:rsidRDefault="00770111" w:rsidP="0077011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0111" w:rsidRPr="00770111" w:rsidRDefault="00770111" w:rsidP="007701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0111">
              <w:rPr>
                <w:sz w:val="24"/>
                <w:szCs w:val="24"/>
              </w:rPr>
              <w:t>Реконструкция маслоприемников АТ-3.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111" w:rsidRDefault="00770111" w:rsidP="007701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01.04.2021-15.04.2021</w:t>
            </w:r>
          </w:p>
        </w:tc>
      </w:tr>
      <w:tr w:rsidR="00EB6E75" w:rsidTr="009B38DE">
        <w:trPr>
          <w:trHeight w:val="664"/>
        </w:trPr>
        <w:tc>
          <w:tcPr>
            <w:tcW w:w="1068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B6E75" w:rsidRPr="009B0D9E" w:rsidRDefault="00EB6E75" w:rsidP="009B38DE">
            <w:pPr>
              <w:rPr>
                <w:sz w:val="22"/>
                <w:szCs w:val="22"/>
              </w:rPr>
            </w:pPr>
          </w:p>
        </w:tc>
      </w:tr>
      <w:tr w:rsidR="00EB6E75" w:rsidTr="009B38DE">
        <w:trPr>
          <w:gridAfter w:val="1"/>
          <w:wAfter w:w="805" w:type="dxa"/>
          <w:trHeight w:val="377"/>
        </w:trPr>
        <w:tc>
          <w:tcPr>
            <w:tcW w:w="4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6E75" w:rsidRDefault="00EB6E75" w:rsidP="009B38DE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B6E75" w:rsidRPr="00D043CF" w:rsidRDefault="00EB6E75" w:rsidP="009B38DE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Подрядчик</w:t>
            </w:r>
            <w:r w:rsidRPr="00D043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EB6E75" w:rsidRPr="009B0D9E" w:rsidRDefault="00EB6E75" w:rsidP="009B38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2"/>
              </w:rPr>
            </w:pPr>
            <w:r w:rsidRPr="00D043CF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4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6E75" w:rsidRDefault="00EB6E75" w:rsidP="009B38DE">
            <w:pPr>
              <w:pStyle w:val="ConsNonformat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B6E75" w:rsidRPr="00D043CF" w:rsidRDefault="00EB6E75" w:rsidP="009B38DE">
            <w:pPr>
              <w:pStyle w:val="ConsNonformat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Генеральный п</w:t>
            </w:r>
            <w:r w:rsidRPr="00D043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одрядчик:</w:t>
            </w:r>
          </w:p>
          <w:p w:rsidR="00EB6E75" w:rsidRPr="00D043CF" w:rsidRDefault="00EB6E75" w:rsidP="009B38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043CF">
              <w:rPr>
                <w:rFonts w:eastAsia="Calibri"/>
                <w:sz w:val="22"/>
                <w:szCs w:val="22"/>
              </w:rPr>
              <w:t>Генеральный директор</w:t>
            </w:r>
          </w:p>
          <w:p w:rsidR="00EB6E75" w:rsidRPr="00D043CF" w:rsidRDefault="00EB6E75" w:rsidP="009B38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043CF">
              <w:rPr>
                <w:rFonts w:eastAsia="Calibri"/>
                <w:sz w:val="22"/>
                <w:szCs w:val="22"/>
              </w:rPr>
              <w:t>ООО «</w:t>
            </w:r>
            <w:proofErr w:type="spellStart"/>
            <w:r w:rsidRPr="00D043CF">
              <w:rPr>
                <w:rFonts w:eastAsia="Calibri"/>
                <w:sz w:val="22"/>
                <w:szCs w:val="22"/>
              </w:rPr>
              <w:t>ЕвроСибЭнерго-инжиниринг</w:t>
            </w:r>
            <w:proofErr w:type="spellEnd"/>
            <w:r w:rsidRPr="00D043CF">
              <w:rPr>
                <w:rFonts w:eastAsia="Calibri"/>
                <w:sz w:val="22"/>
                <w:szCs w:val="22"/>
              </w:rPr>
              <w:t>»</w:t>
            </w:r>
          </w:p>
          <w:p w:rsidR="00EB6E75" w:rsidRPr="00D043CF" w:rsidRDefault="00EB6E75" w:rsidP="009B38DE">
            <w:pPr>
              <w:pStyle w:val="ConsNonformat0"/>
              <w:tabs>
                <w:tab w:val="left" w:pos="13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043C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EB6E75" w:rsidRPr="00D043CF" w:rsidRDefault="00EB6E75" w:rsidP="009B38DE">
            <w:pPr>
              <w:rPr>
                <w:sz w:val="22"/>
                <w:szCs w:val="22"/>
              </w:rPr>
            </w:pPr>
            <w:r w:rsidRPr="00D043CF">
              <w:rPr>
                <w:sz w:val="22"/>
                <w:szCs w:val="22"/>
              </w:rPr>
              <w:t>__________________/</w:t>
            </w:r>
            <w:r w:rsidRPr="00D043CF">
              <w:rPr>
                <w:rFonts w:eastAsiaTheme="minorHAnsi"/>
                <w:b/>
                <w:sz w:val="22"/>
                <w:szCs w:val="22"/>
              </w:rPr>
              <w:t>А.В. Борисычев</w:t>
            </w:r>
            <w:r w:rsidRPr="00D043CF">
              <w:rPr>
                <w:sz w:val="22"/>
                <w:szCs w:val="22"/>
              </w:rPr>
              <w:t>/</w:t>
            </w:r>
          </w:p>
          <w:p w:rsidR="00EB6E75" w:rsidRPr="00D043CF" w:rsidRDefault="00EB6E75" w:rsidP="009B38DE">
            <w:pPr>
              <w:rPr>
                <w:sz w:val="22"/>
                <w:szCs w:val="22"/>
              </w:rPr>
            </w:pPr>
          </w:p>
          <w:p w:rsidR="00EB6E75" w:rsidRPr="005F100E" w:rsidRDefault="00EB6E75" w:rsidP="00770111">
            <w:pPr>
              <w:pStyle w:val="ConsNonformat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43CF">
              <w:rPr>
                <w:rFonts w:ascii="Times New Roman" w:hAnsi="Times New Roman" w:cs="Times New Roman"/>
                <w:sz w:val="22"/>
                <w:szCs w:val="22"/>
              </w:rPr>
              <w:t>«_____»___________20</w:t>
            </w:r>
            <w:r w:rsidR="0077011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D043CF">
              <w:rPr>
                <w:rFonts w:ascii="Times New Roman" w:hAnsi="Times New Roman" w:cs="Times New Roman"/>
                <w:sz w:val="22"/>
                <w:szCs w:val="22"/>
              </w:rPr>
              <w:t xml:space="preserve"> г. </w:t>
            </w:r>
          </w:p>
        </w:tc>
      </w:tr>
    </w:tbl>
    <w:p w:rsidR="004D04E9" w:rsidRDefault="004D04E9"/>
    <w:sectPr w:rsidR="004D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5C4461B"/>
    <w:multiLevelType w:val="hybridMultilevel"/>
    <w:tmpl w:val="72B8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A1"/>
    <w:rsid w:val="004D04E9"/>
    <w:rsid w:val="006015A1"/>
    <w:rsid w:val="00770111"/>
    <w:rsid w:val="008A7467"/>
    <w:rsid w:val="00997B61"/>
    <w:rsid w:val="00AF6701"/>
    <w:rsid w:val="00D84EB4"/>
    <w:rsid w:val="00E43A6B"/>
    <w:rsid w:val="00EB6E75"/>
    <w:rsid w:val="00F3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FB962"/>
  <w15:docId w15:val="{E40E30BB-D746-4010-B1AC-FBACE5ADB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E75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70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AF6701"/>
    <w:rPr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AF6701"/>
    <w:pPr>
      <w:ind w:left="720"/>
      <w:contextualSpacing/>
    </w:pPr>
    <w:rPr>
      <w:lang w:eastAsia="en-US"/>
    </w:rPr>
  </w:style>
  <w:style w:type="character" w:customStyle="1" w:styleId="a6">
    <w:name w:val="Абзац списка Знак"/>
    <w:link w:val="a5"/>
    <w:uiPriority w:val="34"/>
    <w:locked/>
    <w:rsid w:val="00AF6701"/>
    <w:rPr>
      <w:sz w:val="24"/>
      <w:szCs w:val="24"/>
    </w:rPr>
  </w:style>
  <w:style w:type="paragraph" w:customStyle="1" w:styleId="SCH">
    <w:name w:val="SCH"/>
    <w:basedOn w:val="a"/>
    <w:link w:val="SCH0"/>
    <w:qFormat/>
    <w:rsid w:val="00EB6E7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B6E75"/>
    <w:rPr>
      <w:b/>
      <w:i/>
      <w:sz w:val="24"/>
      <w:szCs w:val="24"/>
      <w:lang w:eastAsia="ar-SA"/>
    </w:rPr>
  </w:style>
  <w:style w:type="character" w:customStyle="1" w:styleId="ConsNonformat">
    <w:name w:val="ConsNonformat Знак"/>
    <w:link w:val="ConsNonformat0"/>
    <w:uiPriority w:val="99"/>
    <w:locked/>
    <w:rsid w:val="00EB6E75"/>
    <w:rPr>
      <w:rFonts w:ascii="Courier New" w:hAnsi="Courier New" w:cs="Courier New"/>
    </w:rPr>
  </w:style>
  <w:style w:type="paragraph" w:customStyle="1" w:styleId="ConsNonformat0">
    <w:name w:val="ConsNonformat"/>
    <w:link w:val="ConsNonformat"/>
    <w:uiPriority w:val="99"/>
    <w:rsid w:val="00EB6E75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 Юрий Иванович</dc:creator>
  <cp:keywords/>
  <dc:description/>
  <cp:lastModifiedBy>Rykov Vladimir</cp:lastModifiedBy>
  <cp:revision>2</cp:revision>
  <dcterms:created xsi:type="dcterms:W3CDTF">2021-03-11T09:02:00Z</dcterms:created>
  <dcterms:modified xsi:type="dcterms:W3CDTF">2021-03-11T09:02:00Z</dcterms:modified>
</cp:coreProperties>
</file>